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72F2" w14:textId="22B63E03" w:rsidR="00E03445" w:rsidRPr="002D481E" w:rsidRDefault="00596385" w:rsidP="00B75D89">
      <w:pPr>
        <w:pStyle w:val="Heading2"/>
      </w:pPr>
      <w:r>
        <w:t>Option</w:t>
      </w:r>
      <w:r w:rsidR="00792041">
        <w:t>s</w:t>
      </w:r>
      <w:r>
        <w:t xml:space="preserve"> for holding council meetings and making decisions after 07 May 2021</w:t>
      </w:r>
    </w:p>
    <w:p w14:paraId="79E0F7DA" w14:textId="58D11D64" w:rsidR="00A10484" w:rsidRDefault="005E5EE2">
      <w:pPr>
        <w:pStyle w:val="Title"/>
        <w:rPr>
          <w:sz w:val="22"/>
          <w:szCs w:val="22"/>
        </w:rPr>
      </w:pPr>
      <w:r>
        <w:rPr>
          <w:sz w:val="22"/>
          <w:szCs w:val="22"/>
        </w:rPr>
        <w:t>03</w:t>
      </w:r>
      <w:r w:rsidR="00596385">
        <w:rPr>
          <w:sz w:val="22"/>
          <w:szCs w:val="22"/>
        </w:rPr>
        <w:t xml:space="preserve"> May 2021</w:t>
      </w:r>
    </w:p>
    <w:p w14:paraId="7FE86815" w14:textId="11EDF0E8" w:rsidR="00596385" w:rsidRDefault="00596385">
      <w:pPr>
        <w:pStyle w:val="Title"/>
        <w:rPr>
          <w:sz w:val="22"/>
          <w:szCs w:val="22"/>
        </w:rPr>
      </w:pPr>
    </w:p>
    <w:p w14:paraId="703FB0BF" w14:textId="77777777" w:rsidR="00596385" w:rsidRPr="00AC32B1" w:rsidRDefault="00596385">
      <w:pPr>
        <w:pStyle w:val="Title"/>
        <w:rPr>
          <w:sz w:val="22"/>
          <w:szCs w:val="22"/>
        </w:rPr>
      </w:pPr>
    </w:p>
    <w:p w14:paraId="587EFA0E" w14:textId="0DAD7653" w:rsidR="00FF41D1" w:rsidRDefault="00792041" w:rsidP="00C9217A">
      <w:r>
        <w:t>The regulations that currently allow local authorities to hold meetings remotely until 06 May 2021 will not be extended by the Government, so face-</w:t>
      </w:r>
      <w:r w:rsidR="00F73CDB">
        <w:t>to-face meetings will need to resume from 07 May.</w:t>
      </w:r>
    </w:p>
    <w:p w14:paraId="52A10D51" w14:textId="0B077358" w:rsidR="00F73CDB" w:rsidRDefault="00F73CDB" w:rsidP="00C9217A">
      <w:r>
        <w:t>The legal challenge lodged in the High Court seeking a continuation of local authority meetings beyond 06 May 2021 has been dismissed.</w:t>
      </w:r>
    </w:p>
    <w:p w14:paraId="64BC4A6C" w14:textId="4CD1C51D" w:rsidR="00B739AB" w:rsidRDefault="00B739AB" w:rsidP="00C9217A">
      <w:r>
        <w:t xml:space="preserve">The Council </w:t>
      </w:r>
      <w:r w:rsidR="00BB5C49">
        <w:t>has several options as outlined in the OALC document</w:t>
      </w:r>
      <w:r w:rsidR="00C445BF">
        <w:t xml:space="preserve"> </w:t>
      </w:r>
      <w:r w:rsidR="00D55E67">
        <w:t>(and also OALC April update).</w:t>
      </w:r>
    </w:p>
    <w:p w14:paraId="4B66BC07" w14:textId="2A3DCD77" w:rsidR="00E3517F" w:rsidRDefault="00E3517F" w:rsidP="00E3517F">
      <w:pPr>
        <w:pStyle w:val="ListParagraph"/>
        <w:numPr>
          <w:ilvl w:val="0"/>
          <w:numId w:val="36"/>
        </w:numPr>
      </w:pPr>
      <w:r>
        <w:t xml:space="preserve">Hold face to face meetings </w:t>
      </w:r>
      <w:r>
        <w:br/>
      </w:r>
      <w:r w:rsidR="00A65717">
        <w:t>-</w:t>
      </w:r>
      <w:r w:rsidR="00983682">
        <w:t xml:space="preserve"> </w:t>
      </w:r>
      <w:r w:rsidR="00A65717">
        <w:t>Council would need to carry out risk assessments (see NALC recommendations)</w:t>
      </w:r>
      <w:r w:rsidR="00983682">
        <w:br/>
        <w:t>- Number of members of the public able to attend might be restricted</w:t>
      </w:r>
      <w:r w:rsidR="00CF07D7">
        <w:t xml:space="preserve"> (social distancing)</w:t>
      </w:r>
    </w:p>
    <w:p w14:paraId="200024B3" w14:textId="5969A72E" w:rsidR="00CF07D7" w:rsidRDefault="002F1821" w:rsidP="00E3517F">
      <w:pPr>
        <w:pStyle w:val="ListParagraph"/>
        <w:numPr>
          <w:ilvl w:val="0"/>
          <w:numId w:val="36"/>
        </w:numPr>
      </w:pPr>
      <w:r>
        <w:t>Continue virtual meetings</w:t>
      </w:r>
      <w:r>
        <w:br/>
        <w:t>- Not technically permitted – risk of legal challenge</w:t>
      </w:r>
    </w:p>
    <w:p w14:paraId="453F6E58" w14:textId="0EB85DE1" w:rsidR="002F1821" w:rsidRDefault="00923790" w:rsidP="00E3517F">
      <w:pPr>
        <w:pStyle w:val="ListParagraph"/>
        <w:numPr>
          <w:ilvl w:val="0"/>
          <w:numId w:val="36"/>
        </w:numPr>
      </w:pPr>
      <w:r>
        <w:t>Delegate further powers to the Clerk for a temporary period.</w:t>
      </w:r>
      <w:r>
        <w:br/>
        <w:t xml:space="preserve">- The Clerk already holds some delegated powers </w:t>
      </w:r>
      <w:r w:rsidR="006C79A1">
        <w:t>as listed in Standing Orders and Financial Regulations.  These could be temporarily extended to allow normal council business to continue</w:t>
      </w:r>
      <w:r w:rsidR="00D55E67">
        <w:t xml:space="preserve"> during any period that the council decides is it not appropriate</w:t>
      </w:r>
      <w:r w:rsidR="00170C08">
        <w:t xml:space="preserve"> or possible to hold face to face meeting.</w:t>
      </w:r>
    </w:p>
    <w:p w14:paraId="51F632CA" w14:textId="0FEC2F17" w:rsidR="00170C08" w:rsidRDefault="00170C08" w:rsidP="00170C08"/>
    <w:p w14:paraId="72D7481D" w14:textId="5B4407FA" w:rsidR="00170C08" w:rsidRDefault="00170C08" w:rsidP="00170C08">
      <w:r>
        <w:t>SUGGESTED WORDING FOR DELEGATION</w:t>
      </w:r>
    </w:p>
    <w:p w14:paraId="4A1ADDC4" w14:textId="084D1174" w:rsidR="007F45A8" w:rsidRDefault="005A1603" w:rsidP="00923790">
      <w:r>
        <w:t>In response to the COVID-19 situation and after a thorough ri</w:t>
      </w:r>
      <w:r w:rsidR="005E5EE2">
        <w:t>sk assessment Leafield</w:t>
      </w:r>
      <w:bookmarkStart w:id="0" w:name="_GoBack"/>
      <w:bookmarkEnd w:id="0"/>
      <w:r>
        <w:t xml:space="preserve"> Parish Council believes it is not safe to hold a physical council meeting.  The council agrees to allow the Clerk delegated authority to make decision</w:t>
      </w:r>
      <w:r w:rsidR="00B73C53">
        <w:t>s</w:t>
      </w:r>
      <w:r>
        <w:t xml:space="preserve"> on behalf of the council where such decision</w:t>
      </w:r>
      <w:r w:rsidR="00B73C53">
        <w:t>s</w:t>
      </w:r>
      <w:r>
        <w:t xml:space="preserve"> cannot reasonably be deferred.  The delegation does not extend to matters expressly reserved to the council in legislation or in its Standing Orders or Financial Regulations.</w:t>
      </w:r>
      <w:r w:rsidR="005D3299">
        <w:t xml:space="preserve">  This delegation is in addition to the </w:t>
      </w:r>
      <w:r w:rsidR="00193709">
        <w:t>delegated powers listed in Standing Orders and Financial Regulations.</w:t>
      </w:r>
    </w:p>
    <w:p w14:paraId="26048732" w14:textId="62BC632A" w:rsidR="007F45A8" w:rsidRDefault="00402169" w:rsidP="00923790">
      <w:r>
        <w:t xml:space="preserve">Before making any decisions, consultation must take place with at least two </w:t>
      </w:r>
      <w:proofErr w:type="spellStart"/>
      <w:r>
        <w:t>councillors</w:t>
      </w:r>
      <w:proofErr w:type="spellEnd"/>
      <w:r w:rsidR="00A52771">
        <w:t>, by email, telephone or virtual meeting, followed by a confirmation email.</w:t>
      </w:r>
    </w:p>
    <w:p w14:paraId="53655BA9" w14:textId="497F4766" w:rsidR="00923790" w:rsidRDefault="005A1603" w:rsidP="00923790">
      <w:r>
        <w:t>Any decision made under this delegation must be recorded in writing and must be ratified at the next council meeting.  This delegated authority ceases upon the first meeting of the council after the council meeting at which the delegation was put in place.</w:t>
      </w:r>
    </w:p>
    <w:p w14:paraId="68D99F85" w14:textId="77777777" w:rsidR="00923790" w:rsidRDefault="00923790" w:rsidP="00923790"/>
    <w:sectPr w:rsidR="00923790" w:rsidSect="00661060">
      <w:headerReference w:type="default" r:id="rId10"/>
      <w:footerReference w:type="default" r:id="rId11"/>
      <w:headerReference w:type="first" r:id="rId12"/>
      <w:pgSz w:w="12240" w:h="15840"/>
      <w:pgMar w:top="1440" w:right="1440" w:bottom="1135"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1F168" w14:textId="77777777" w:rsidR="007C5305" w:rsidRDefault="007C5305" w:rsidP="00855982">
      <w:pPr>
        <w:spacing w:after="0" w:line="240" w:lineRule="auto"/>
      </w:pPr>
      <w:r>
        <w:separator/>
      </w:r>
    </w:p>
  </w:endnote>
  <w:endnote w:type="continuationSeparator" w:id="0">
    <w:p w14:paraId="3D99BD85" w14:textId="77777777" w:rsidR="007C5305" w:rsidRDefault="007C5305" w:rsidP="00855982">
      <w:pPr>
        <w:spacing w:after="0" w:line="240" w:lineRule="auto"/>
      </w:pPr>
      <w:r>
        <w:continuationSeparator/>
      </w:r>
    </w:p>
  </w:endnote>
  <w:endnote w:type="continuationNotice" w:id="1">
    <w:p w14:paraId="34D5BE1C" w14:textId="77777777" w:rsidR="007C5305" w:rsidRDefault="007C53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543894"/>
      <w:docPartObj>
        <w:docPartGallery w:val="Page Numbers (Bottom of Page)"/>
        <w:docPartUnique/>
      </w:docPartObj>
    </w:sdtPr>
    <w:sdtEndPr>
      <w:rPr>
        <w:noProof/>
      </w:rPr>
    </w:sdtEndPr>
    <w:sdtContent>
      <w:p w14:paraId="7ED03056" w14:textId="01846CB9" w:rsidR="00F0568D" w:rsidRDefault="00F0568D">
        <w:pPr>
          <w:pStyle w:val="Footer"/>
        </w:pPr>
        <w:r>
          <w:fldChar w:fldCharType="begin"/>
        </w:r>
        <w:r>
          <w:instrText xml:space="preserve"> PAGE   \* MERGEFORMAT </w:instrText>
        </w:r>
        <w:r>
          <w:fldChar w:fldCharType="separate"/>
        </w:r>
        <w:r w:rsidR="005E5EE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A270D" w14:textId="77777777" w:rsidR="007C5305" w:rsidRDefault="007C5305" w:rsidP="00855982">
      <w:pPr>
        <w:spacing w:after="0" w:line="240" w:lineRule="auto"/>
      </w:pPr>
      <w:r>
        <w:separator/>
      </w:r>
    </w:p>
  </w:footnote>
  <w:footnote w:type="continuationSeparator" w:id="0">
    <w:p w14:paraId="30AFB73B" w14:textId="77777777" w:rsidR="007C5305" w:rsidRDefault="007C5305" w:rsidP="00855982">
      <w:pPr>
        <w:spacing w:after="0" w:line="240" w:lineRule="auto"/>
      </w:pPr>
      <w:r>
        <w:continuationSeparator/>
      </w:r>
    </w:p>
  </w:footnote>
  <w:footnote w:type="continuationNotice" w:id="1">
    <w:p w14:paraId="243CAE8A" w14:textId="77777777" w:rsidR="007C5305" w:rsidRDefault="007C53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B1FBE" w14:textId="731FA23D" w:rsidR="00573F71" w:rsidRDefault="005E5EE2" w:rsidP="00DB30E6">
    <w:pPr>
      <w:pStyle w:val="Header"/>
      <w:jc w:val="right"/>
    </w:pPr>
    <w:r>
      <w:t>Leafield</w:t>
    </w:r>
    <w:r w:rsidR="00DB30E6">
      <w:t xml:space="preserve"> Parish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9F979" w14:textId="77777777" w:rsidR="00573F71" w:rsidRDefault="00DB30E6" w:rsidP="00DB30E6">
    <w:pPr>
      <w:pStyle w:val="Header"/>
      <w:jc w:val="right"/>
    </w:pPr>
    <w:proofErr w:type="spellStart"/>
    <w:r>
      <w:t>Spelsbury</w:t>
    </w:r>
    <w:proofErr w:type="spellEnd"/>
    <w:r>
      <w:t xml:space="preserv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496306"/>
    <w:multiLevelType w:val="hybridMultilevel"/>
    <w:tmpl w:val="636E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6F464F"/>
    <w:multiLevelType w:val="hybridMultilevel"/>
    <w:tmpl w:val="1546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A20D7"/>
    <w:multiLevelType w:val="hybridMultilevel"/>
    <w:tmpl w:val="2F16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953FBF"/>
    <w:multiLevelType w:val="hybridMultilevel"/>
    <w:tmpl w:val="6C00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634BE"/>
    <w:multiLevelType w:val="hybridMultilevel"/>
    <w:tmpl w:val="FDE04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887544"/>
    <w:multiLevelType w:val="hybridMultilevel"/>
    <w:tmpl w:val="01E2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96B19"/>
    <w:multiLevelType w:val="hybridMultilevel"/>
    <w:tmpl w:val="C334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8"/>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7"/>
  </w:num>
  <w:num w:numId="30">
    <w:abstractNumId w:val="21"/>
  </w:num>
  <w:num w:numId="31">
    <w:abstractNumId w:val="20"/>
  </w:num>
  <w:num w:numId="32">
    <w:abstractNumId w:val="16"/>
  </w:num>
  <w:num w:numId="33">
    <w:abstractNumId w:val="24"/>
  </w:num>
  <w:num w:numId="34">
    <w:abstractNumId w:val="19"/>
  </w:num>
  <w:num w:numId="35">
    <w:abstractNumId w:val="2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A1"/>
    <w:rsid w:val="0000194B"/>
    <w:rsid w:val="00002FE4"/>
    <w:rsid w:val="00004E81"/>
    <w:rsid w:val="00007F99"/>
    <w:rsid w:val="00013F3F"/>
    <w:rsid w:val="0002730E"/>
    <w:rsid w:val="00042E08"/>
    <w:rsid w:val="00043CD8"/>
    <w:rsid w:val="000478F5"/>
    <w:rsid w:val="00053D0F"/>
    <w:rsid w:val="000553DC"/>
    <w:rsid w:val="0005760A"/>
    <w:rsid w:val="00057A58"/>
    <w:rsid w:val="00067370"/>
    <w:rsid w:val="00073822"/>
    <w:rsid w:val="00074CA6"/>
    <w:rsid w:val="00077723"/>
    <w:rsid w:val="00082101"/>
    <w:rsid w:val="00085301"/>
    <w:rsid w:val="000A0C23"/>
    <w:rsid w:val="000A1994"/>
    <w:rsid w:val="000B1FDF"/>
    <w:rsid w:val="000B4573"/>
    <w:rsid w:val="000B74E0"/>
    <w:rsid w:val="000C1C6F"/>
    <w:rsid w:val="000C2974"/>
    <w:rsid w:val="000C766A"/>
    <w:rsid w:val="000E662F"/>
    <w:rsid w:val="000F3A1A"/>
    <w:rsid w:val="000F543F"/>
    <w:rsid w:val="001040A1"/>
    <w:rsid w:val="0010663B"/>
    <w:rsid w:val="0012343C"/>
    <w:rsid w:val="00124E42"/>
    <w:rsid w:val="0013767B"/>
    <w:rsid w:val="00170C08"/>
    <w:rsid w:val="00171CF8"/>
    <w:rsid w:val="0017422C"/>
    <w:rsid w:val="00174AF1"/>
    <w:rsid w:val="0018378F"/>
    <w:rsid w:val="00192134"/>
    <w:rsid w:val="00193709"/>
    <w:rsid w:val="001C3F40"/>
    <w:rsid w:val="001D4362"/>
    <w:rsid w:val="001D46D7"/>
    <w:rsid w:val="001D4760"/>
    <w:rsid w:val="001D6270"/>
    <w:rsid w:val="001E7E2B"/>
    <w:rsid w:val="001F01E2"/>
    <w:rsid w:val="00224467"/>
    <w:rsid w:val="00231E07"/>
    <w:rsid w:val="002405B0"/>
    <w:rsid w:val="002440BF"/>
    <w:rsid w:val="0024788B"/>
    <w:rsid w:val="00256FF2"/>
    <w:rsid w:val="00282490"/>
    <w:rsid w:val="0028323E"/>
    <w:rsid w:val="00283BD9"/>
    <w:rsid w:val="0028750E"/>
    <w:rsid w:val="002A16C5"/>
    <w:rsid w:val="002A19A2"/>
    <w:rsid w:val="002A3305"/>
    <w:rsid w:val="002A6A1B"/>
    <w:rsid w:val="002B0C48"/>
    <w:rsid w:val="002B1D73"/>
    <w:rsid w:val="002C54F7"/>
    <w:rsid w:val="002C5930"/>
    <w:rsid w:val="002C6C98"/>
    <w:rsid w:val="002D22CF"/>
    <w:rsid w:val="002D4119"/>
    <w:rsid w:val="002D481E"/>
    <w:rsid w:val="002E4D5A"/>
    <w:rsid w:val="002F1821"/>
    <w:rsid w:val="00307460"/>
    <w:rsid w:val="00317CEB"/>
    <w:rsid w:val="00333970"/>
    <w:rsid w:val="00346007"/>
    <w:rsid w:val="00352A21"/>
    <w:rsid w:val="003672D4"/>
    <w:rsid w:val="0037447D"/>
    <w:rsid w:val="003923C4"/>
    <w:rsid w:val="0039796F"/>
    <w:rsid w:val="003C6D3C"/>
    <w:rsid w:val="003D0F51"/>
    <w:rsid w:val="003D1E13"/>
    <w:rsid w:val="003E1A08"/>
    <w:rsid w:val="003E46B1"/>
    <w:rsid w:val="003F6441"/>
    <w:rsid w:val="00402169"/>
    <w:rsid w:val="004071BD"/>
    <w:rsid w:val="00421BCA"/>
    <w:rsid w:val="00423CEE"/>
    <w:rsid w:val="00425378"/>
    <w:rsid w:val="00436779"/>
    <w:rsid w:val="00440C00"/>
    <w:rsid w:val="004451C8"/>
    <w:rsid w:val="00453B94"/>
    <w:rsid w:val="004567DF"/>
    <w:rsid w:val="004650AE"/>
    <w:rsid w:val="00473A01"/>
    <w:rsid w:val="004753E1"/>
    <w:rsid w:val="004771E2"/>
    <w:rsid w:val="00487BE6"/>
    <w:rsid w:val="004A65AB"/>
    <w:rsid w:val="004B3D8E"/>
    <w:rsid w:val="004D0974"/>
    <w:rsid w:val="004D6057"/>
    <w:rsid w:val="004D6550"/>
    <w:rsid w:val="004F495B"/>
    <w:rsid w:val="004F6EE4"/>
    <w:rsid w:val="005134E0"/>
    <w:rsid w:val="0052388F"/>
    <w:rsid w:val="00534E78"/>
    <w:rsid w:val="00555A1A"/>
    <w:rsid w:val="00561C55"/>
    <w:rsid w:val="00565FF5"/>
    <w:rsid w:val="0056616B"/>
    <w:rsid w:val="00567A91"/>
    <w:rsid w:val="00573F71"/>
    <w:rsid w:val="00575964"/>
    <w:rsid w:val="00583511"/>
    <w:rsid w:val="00596385"/>
    <w:rsid w:val="0059688E"/>
    <w:rsid w:val="005A1214"/>
    <w:rsid w:val="005A1603"/>
    <w:rsid w:val="005A4A54"/>
    <w:rsid w:val="005A568E"/>
    <w:rsid w:val="005A5B79"/>
    <w:rsid w:val="005B7D95"/>
    <w:rsid w:val="005C0C55"/>
    <w:rsid w:val="005C661C"/>
    <w:rsid w:val="005C7073"/>
    <w:rsid w:val="005D3299"/>
    <w:rsid w:val="005E5EE2"/>
    <w:rsid w:val="005E6F5F"/>
    <w:rsid w:val="005F04C4"/>
    <w:rsid w:val="006142BC"/>
    <w:rsid w:val="00621E46"/>
    <w:rsid w:val="0062405F"/>
    <w:rsid w:val="00626E2C"/>
    <w:rsid w:val="00650709"/>
    <w:rsid w:val="00661060"/>
    <w:rsid w:val="0066627F"/>
    <w:rsid w:val="006672B1"/>
    <w:rsid w:val="00670601"/>
    <w:rsid w:val="00675C45"/>
    <w:rsid w:val="00676516"/>
    <w:rsid w:val="006858E8"/>
    <w:rsid w:val="00691259"/>
    <w:rsid w:val="00691C2C"/>
    <w:rsid w:val="00693E67"/>
    <w:rsid w:val="006B0DF8"/>
    <w:rsid w:val="006C79A1"/>
    <w:rsid w:val="006E5547"/>
    <w:rsid w:val="007005A3"/>
    <w:rsid w:val="00710448"/>
    <w:rsid w:val="00714837"/>
    <w:rsid w:val="00721D63"/>
    <w:rsid w:val="00727BDF"/>
    <w:rsid w:val="00731139"/>
    <w:rsid w:val="00732CC7"/>
    <w:rsid w:val="00750690"/>
    <w:rsid w:val="00754167"/>
    <w:rsid w:val="0075428E"/>
    <w:rsid w:val="0075520D"/>
    <w:rsid w:val="00755FC6"/>
    <w:rsid w:val="007560F4"/>
    <w:rsid w:val="00764A41"/>
    <w:rsid w:val="00767F97"/>
    <w:rsid w:val="007730F3"/>
    <w:rsid w:val="007833A7"/>
    <w:rsid w:val="0078357E"/>
    <w:rsid w:val="00792041"/>
    <w:rsid w:val="00792F93"/>
    <w:rsid w:val="00793B35"/>
    <w:rsid w:val="00795405"/>
    <w:rsid w:val="00795952"/>
    <w:rsid w:val="007A14C7"/>
    <w:rsid w:val="007B1F12"/>
    <w:rsid w:val="007B491E"/>
    <w:rsid w:val="007C5305"/>
    <w:rsid w:val="007E1300"/>
    <w:rsid w:val="007E3365"/>
    <w:rsid w:val="007F07F6"/>
    <w:rsid w:val="007F3D7C"/>
    <w:rsid w:val="007F45A8"/>
    <w:rsid w:val="00807F94"/>
    <w:rsid w:val="00815C13"/>
    <w:rsid w:val="00817114"/>
    <w:rsid w:val="008253F5"/>
    <w:rsid w:val="00836645"/>
    <w:rsid w:val="00855982"/>
    <w:rsid w:val="00864E8D"/>
    <w:rsid w:val="008675C5"/>
    <w:rsid w:val="00872C54"/>
    <w:rsid w:val="00890645"/>
    <w:rsid w:val="008A79B3"/>
    <w:rsid w:val="008C157B"/>
    <w:rsid w:val="008C4D30"/>
    <w:rsid w:val="008D228C"/>
    <w:rsid w:val="008F1CB4"/>
    <w:rsid w:val="00900705"/>
    <w:rsid w:val="00907514"/>
    <w:rsid w:val="00923790"/>
    <w:rsid w:val="00927080"/>
    <w:rsid w:val="009301AC"/>
    <w:rsid w:val="009324CB"/>
    <w:rsid w:val="009347EE"/>
    <w:rsid w:val="00947C76"/>
    <w:rsid w:val="00956ABB"/>
    <w:rsid w:val="00956F2A"/>
    <w:rsid w:val="00970A7E"/>
    <w:rsid w:val="00975102"/>
    <w:rsid w:val="00983682"/>
    <w:rsid w:val="0098382F"/>
    <w:rsid w:val="00986A20"/>
    <w:rsid w:val="009872F9"/>
    <w:rsid w:val="00993FD8"/>
    <w:rsid w:val="009C31DB"/>
    <w:rsid w:val="009D6F62"/>
    <w:rsid w:val="00A01CA7"/>
    <w:rsid w:val="00A10484"/>
    <w:rsid w:val="00A30F87"/>
    <w:rsid w:val="00A41F4B"/>
    <w:rsid w:val="00A426BE"/>
    <w:rsid w:val="00A44960"/>
    <w:rsid w:val="00A52771"/>
    <w:rsid w:val="00A65717"/>
    <w:rsid w:val="00A718A3"/>
    <w:rsid w:val="00A958BD"/>
    <w:rsid w:val="00AA51BB"/>
    <w:rsid w:val="00AA7DAB"/>
    <w:rsid w:val="00AB100F"/>
    <w:rsid w:val="00AB3AAE"/>
    <w:rsid w:val="00AB66D3"/>
    <w:rsid w:val="00AC32B1"/>
    <w:rsid w:val="00AD35E7"/>
    <w:rsid w:val="00AD3982"/>
    <w:rsid w:val="00AD6570"/>
    <w:rsid w:val="00AE19F5"/>
    <w:rsid w:val="00AE4F41"/>
    <w:rsid w:val="00AF2D5C"/>
    <w:rsid w:val="00B0097D"/>
    <w:rsid w:val="00B17304"/>
    <w:rsid w:val="00B25CA9"/>
    <w:rsid w:val="00B32C3D"/>
    <w:rsid w:val="00B369B3"/>
    <w:rsid w:val="00B41970"/>
    <w:rsid w:val="00B41AC3"/>
    <w:rsid w:val="00B64647"/>
    <w:rsid w:val="00B739AB"/>
    <w:rsid w:val="00B73C53"/>
    <w:rsid w:val="00B75D89"/>
    <w:rsid w:val="00B81BD3"/>
    <w:rsid w:val="00B84977"/>
    <w:rsid w:val="00B87DF0"/>
    <w:rsid w:val="00BA6F6B"/>
    <w:rsid w:val="00BB2F39"/>
    <w:rsid w:val="00BB376B"/>
    <w:rsid w:val="00BB5C49"/>
    <w:rsid w:val="00BE1813"/>
    <w:rsid w:val="00BE1992"/>
    <w:rsid w:val="00BE2857"/>
    <w:rsid w:val="00BE2A58"/>
    <w:rsid w:val="00BF7A7F"/>
    <w:rsid w:val="00C04274"/>
    <w:rsid w:val="00C06B26"/>
    <w:rsid w:val="00C42737"/>
    <w:rsid w:val="00C445BF"/>
    <w:rsid w:val="00C6211E"/>
    <w:rsid w:val="00C834D4"/>
    <w:rsid w:val="00C9217A"/>
    <w:rsid w:val="00C96591"/>
    <w:rsid w:val="00CA0981"/>
    <w:rsid w:val="00CB6318"/>
    <w:rsid w:val="00CD4938"/>
    <w:rsid w:val="00CD70F6"/>
    <w:rsid w:val="00CE4115"/>
    <w:rsid w:val="00CE48FF"/>
    <w:rsid w:val="00CF07D7"/>
    <w:rsid w:val="00CF3B71"/>
    <w:rsid w:val="00CF5213"/>
    <w:rsid w:val="00D0304C"/>
    <w:rsid w:val="00D0400B"/>
    <w:rsid w:val="00D175C3"/>
    <w:rsid w:val="00D276FF"/>
    <w:rsid w:val="00D41824"/>
    <w:rsid w:val="00D55E67"/>
    <w:rsid w:val="00D62CE0"/>
    <w:rsid w:val="00D63102"/>
    <w:rsid w:val="00D76B24"/>
    <w:rsid w:val="00D800D5"/>
    <w:rsid w:val="00D848CA"/>
    <w:rsid w:val="00DA13B6"/>
    <w:rsid w:val="00DB239B"/>
    <w:rsid w:val="00DB30E6"/>
    <w:rsid w:val="00DB4F57"/>
    <w:rsid w:val="00DC08B6"/>
    <w:rsid w:val="00DC55A6"/>
    <w:rsid w:val="00DD2581"/>
    <w:rsid w:val="00DE358C"/>
    <w:rsid w:val="00DE7052"/>
    <w:rsid w:val="00DE7F63"/>
    <w:rsid w:val="00DF71B2"/>
    <w:rsid w:val="00E03445"/>
    <w:rsid w:val="00E03F32"/>
    <w:rsid w:val="00E17CD1"/>
    <w:rsid w:val="00E21038"/>
    <w:rsid w:val="00E214D1"/>
    <w:rsid w:val="00E3517F"/>
    <w:rsid w:val="00E37AB4"/>
    <w:rsid w:val="00E543DE"/>
    <w:rsid w:val="00E546F0"/>
    <w:rsid w:val="00E57863"/>
    <w:rsid w:val="00E67D2C"/>
    <w:rsid w:val="00E72A4F"/>
    <w:rsid w:val="00E87353"/>
    <w:rsid w:val="00E904E9"/>
    <w:rsid w:val="00EA2607"/>
    <w:rsid w:val="00EB035B"/>
    <w:rsid w:val="00EB1166"/>
    <w:rsid w:val="00EB52C6"/>
    <w:rsid w:val="00EC0EE5"/>
    <w:rsid w:val="00EC0FC7"/>
    <w:rsid w:val="00EC79E4"/>
    <w:rsid w:val="00ED3917"/>
    <w:rsid w:val="00ED7EA0"/>
    <w:rsid w:val="00EE12C3"/>
    <w:rsid w:val="00EE3346"/>
    <w:rsid w:val="00EE46E1"/>
    <w:rsid w:val="00EE49EE"/>
    <w:rsid w:val="00F0529B"/>
    <w:rsid w:val="00F0568D"/>
    <w:rsid w:val="00F2361A"/>
    <w:rsid w:val="00F23E0C"/>
    <w:rsid w:val="00F317EA"/>
    <w:rsid w:val="00F317F5"/>
    <w:rsid w:val="00F50221"/>
    <w:rsid w:val="00F51C87"/>
    <w:rsid w:val="00F52E09"/>
    <w:rsid w:val="00F7147A"/>
    <w:rsid w:val="00F720CB"/>
    <w:rsid w:val="00F73CDB"/>
    <w:rsid w:val="00F83200"/>
    <w:rsid w:val="00F90F80"/>
    <w:rsid w:val="00FA12AD"/>
    <w:rsid w:val="00FA54FA"/>
    <w:rsid w:val="00FA794F"/>
    <w:rsid w:val="00FC2AA1"/>
    <w:rsid w:val="00FD13D1"/>
    <w:rsid w:val="00FD262C"/>
    <w:rsid w:val="00FE1D42"/>
    <w:rsid w:val="00FF41D1"/>
    <w:rsid w:val="00FF432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E53D"/>
  <w15:chartTrackingRefBased/>
  <w15:docId w15:val="{542C78BD-A087-46CB-8D0A-907F2A24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character" w:customStyle="1" w:styleId="UnresolvedMention">
    <w:name w:val="Unresolved Mention"/>
    <w:basedOn w:val="DefaultParagraphFont"/>
    <w:uiPriority w:val="99"/>
    <w:semiHidden/>
    <w:unhideWhenUsed/>
    <w:rsid w:val="000C766A"/>
    <w:rPr>
      <w:color w:val="605E5C"/>
      <w:shd w:val="clear" w:color="auto" w:fill="E1DFDD"/>
    </w:rPr>
  </w:style>
  <w:style w:type="paragraph" w:styleId="ListParagraph">
    <w:name w:val="List Paragraph"/>
    <w:basedOn w:val="Normal"/>
    <w:uiPriority w:val="34"/>
    <w:unhideWhenUsed/>
    <w:qFormat/>
    <w:rsid w:val="00A958BD"/>
    <w:pPr>
      <w:ind w:left="720"/>
      <w:contextualSpacing/>
    </w:pPr>
  </w:style>
  <w:style w:type="table" w:styleId="TableGrid">
    <w:name w:val="Table Grid"/>
    <w:basedOn w:val="TableNormal"/>
    <w:uiPriority w:val="39"/>
    <w:rsid w:val="007E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2</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ChadBookkeeping</dc:creator>
  <cp:lastModifiedBy>Leafield Parish Council Clerk</cp:lastModifiedBy>
  <cp:revision>3</cp:revision>
  <dcterms:created xsi:type="dcterms:W3CDTF">2021-05-03T20:23:00Z</dcterms:created>
  <dcterms:modified xsi:type="dcterms:W3CDTF">2021-05-03T20:24:00Z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